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47" w:rsidRDefault="00253247" w:rsidP="00253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«Организация и выполнение грузовых перевозок автомобильным транспортом»</w:t>
      </w:r>
    </w:p>
    <w:p w:rsidR="00253247" w:rsidRDefault="00253247" w:rsidP="00253247">
      <w:pPr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47" w:rsidRDefault="00253247" w:rsidP="00253247">
      <w:pPr>
        <w:pStyle w:val="a5"/>
        <w:rPr>
          <w:b/>
          <w:sz w:val="28"/>
          <w:szCs w:val="28"/>
        </w:rPr>
      </w:pP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программы:</w:t>
      </w: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дисциплины является обязательной частью образовательной программы профессиональной подготовки.</w:t>
      </w: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учебной дисциплины обучающийся должен </w:t>
      </w:r>
      <w:r>
        <w:rPr>
          <w:color w:val="000000"/>
          <w:sz w:val="28"/>
          <w:szCs w:val="28"/>
          <w:u w:val="single"/>
        </w:rPr>
        <w:t>уметь:</w:t>
      </w:r>
    </w:p>
    <w:p w:rsidR="00253247" w:rsidRDefault="00253247" w:rsidP="00253247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погрузку грузов в транспортные средства и выгрузку грузов из них;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сроки доставки груза;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выдачу груза; хранение груза в терминале перевозчика; очистка транспортных средств, контейнеров; 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заключение договора фрахтования транспортного средства для перевозки груза; 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акты и оформлять претензию.</w:t>
      </w:r>
    </w:p>
    <w:p w:rsidR="00253247" w:rsidRDefault="00253247" w:rsidP="00253247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3247" w:rsidRDefault="00253247" w:rsidP="00253247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учебной дисциплины обучающийся должен </w:t>
      </w:r>
      <w:r>
        <w:rPr>
          <w:color w:val="000000"/>
          <w:sz w:val="28"/>
          <w:szCs w:val="28"/>
          <w:u w:val="single"/>
        </w:rPr>
        <w:t>знать: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нормативные правовые акты, определяющие порядок перевозки грузов автомобильным транспортом;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основные показатели работы грузовых автомобилей;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организацию грузовых перевозок;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диспетчерское руководство работой подвижного состава.</w:t>
      </w: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рабочей программы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8 часов</w:t>
      </w:r>
    </w:p>
    <w:p w:rsidR="00253247" w:rsidRDefault="00253247">
      <w:r>
        <w:br w:type="page"/>
      </w:r>
    </w:p>
    <w:p w:rsidR="00253247" w:rsidRDefault="00253247" w:rsidP="00253247">
      <w:pPr>
        <w:pStyle w:val="ConsPlusNormal"/>
        <w:ind w:left="928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  <w:r w:rsidRPr="002532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«Организация и выполнение пассажирских перевозок автомобильным транспортом»</w:t>
      </w:r>
    </w:p>
    <w:p w:rsidR="00253247" w:rsidRDefault="00253247" w:rsidP="00253247">
      <w:pPr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47" w:rsidRDefault="00253247" w:rsidP="00253247">
      <w:pPr>
        <w:pStyle w:val="a5"/>
        <w:rPr>
          <w:b/>
          <w:sz w:val="28"/>
          <w:szCs w:val="28"/>
        </w:rPr>
      </w:pP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программы:</w:t>
      </w: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дисциплины является обязательной частью образовательной программы профессиональной подготовки.</w:t>
      </w: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учебной дисциплины обучающийся должен </w:t>
      </w:r>
      <w:r>
        <w:rPr>
          <w:color w:val="000000"/>
          <w:sz w:val="28"/>
          <w:szCs w:val="28"/>
          <w:u w:val="single"/>
        </w:rPr>
        <w:t>уметь:</w:t>
      </w:r>
    </w:p>
    <w:p w:rsidR="00253247" w:rsidRDefault="00253247" w:rsidP="00253247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перевозку пассажиров и багажа;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заключать договора фрахтования транспортного средства для перевозки пассажиров и багажа по заказу; 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маршрут перевозки пассажиров и багажа по заказу;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перевозку детей, следующих вместе с пассажиром; 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перевозку багажа, провоз ручной клади транспортным средством, предоставляемым для перевозки пассажиров по заказу; </w:t>
      </w: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учебной дисциплины обучающийся должен </w:t>
      </w:r>
      <w:r>
        <w:rPr>
          <w:color w:val="000000"/>
          <w:sz w:val="28"/>
          <w:szCs w:val="28"/>
          <w:u w:val="single"/>
        </w:rPr>
        <w:t>знать: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нормативное правовое обеспечение пассажирских перевозок автомобильным транспортом;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технико-эксплуатационные показатели пассажирского автотранспорта;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диспетчерское руководство работой такси на линии;</w:t>
      </w:r>
    </w:p>
    <w:p w:rsidR="00253247" w:rsidRDefault="00253247" w:rsidP="00253247">
      <w:pPr>
        <w:pStyle w:val="ConsPlusNormal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такси на линии;</w:t>
      </w:r>
    </w:p>
    <w:p w:rsidR="00253247" w:rsidRDefault="00253247" w:rsidP="00253247">
      <w:pPr>
        <w:pStyle w:val="ConsPlusNormal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эффективного общения;</w:t>
      </w:r>
    </w:p>
    <w:p w:rsidR="00253247" w:rsidRDefault="00253247" w:rsidP="00253247">
      <w:pPr>
        <w:pStyle w:val="ConsPlusNormal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 конфликтов и общение в условиях конфликта (психологический практикум).</w:t>
      </w: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рабочей программы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7 часов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3247" w:rsidRDefault="00253247" w:rsidP="00253247">
      <w:pPr>
        <w:pStyle w:val="ConsPlusNormal"/>
        <w:ind w:left="928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2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«Основы законодательства в сфере дорожного движения".</w:t>
      </w:r>
    </w:p>
    <w:p w:rsidR="00253247" w:rsidRDefault="00253247" w:rsidP="00253247">
      <w:pPr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47" w:rsidRDefault="00253247" w:rsidP="00253247">
      <w:pPr>
        <w:pStyle w:val="a5"/>
        <w:rPr>
          <w:b/>
          <w:sz w:val="28"/>
          <w:szCs w:val="28"/>
        </w:rPr>
      </w:pP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программы:</w:t>
      </w: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дисциплины является обязательной частью образовательной программы профессиональной подготовки.</w:t>
      </w: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учебной дисциплины обучающийся должен </w:t>
      </w:r>
      <w:r>
        <w:rPr>
          <w:color w:val="000000"/>
          <w:sz w:val="28"/>
          <w:szCs w:val="28"/>
          <w:u w:val="single"/>
        </w:rPr>
        <w:t>уметь:</w:t>
      </w:r>
    </w:p>
    <w:p w:rsidR="00253247" w:rsidRDefault="00253247" w:rsidP="00253247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порядок движения и расположение транспортного средства на проезжей части</w:t>
      </w:r>
    </w:p>
    <w:p w:rsidR="00253247" w:rsidRDefault="00253247" w:rsidP="00253247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в соответствии с правилами о</w:t>
      </w:r>
      <w:r>
        <w:rPr>
          <w:sz w:val="28"/>
          <w:szCs w:val="28"/>
        </w:rPr>
        <w:t>становку и стоянку транспортных средств</w:t>
      </w:r>
    </w:p>
    <w:p w:rsidR="00253247" w:rsidRDefault="00253247" w:rsidP="002532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в соответствии с правилами проезд перекрестков, п</w:t>
      </w:r>
      <w:r>
        <w:rPr>
          <w:sz w:val="28"/>
          <w:szCs w:val="28"/>
        </w:rPr>
        <w:t>роезд пешеходных переходов, мест остановок маршрутных транспортных средств и железнодорожных переездов.</w:t>
      </w: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учебной дисциплины обучающийся должен </w:t>
      </w:r>
      <w:r>
        <w:rPr>
          <w:color w:val="000000"/>
          <w:sz w:val="28"/>
          <w:szCs w:val="28"/>
          <w:u w:val="single"/>
        </w:rPr>
        <w:t>знать: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Законодательство, устанавливающее ответственность за нарушения в сфере дорожного движения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Правила дорожного движения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Общие положения, основные понятия и термины, используемые в правилах дорожного движения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Буксировка транспортных средств, перевозка людей и грузов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Требования к оборудованию и техническому состоянию транспортных средств.</w:t>
      </w: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рабочей программы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42 часа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3247" w:rsidRDefault="00253247" w:rsidP="00253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«Основы управления транспортными средствами категории "B»</w:t>
      </w:r>
    </w:p>
    <w:p w:rsidR="00253247" w:rsidRDefault="00253247" w:rsidP="00253247">
      <w:pPr>
        <w:pStyle w:val="a5"/>
        <w:rPr>
          <w:b/>
          <w:sz w:val="28"/>
          <w:szCs w:val="28"/>
        </w:rPr>
      </w:pP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программы:</w:t>
      </w: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дисциплины является обязательной частью образовательной программы профессиональной подготовки.</w:t>
      </w: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учебной дисциплины обучающийся должен </w:t>
      </w:r>
      <w:r>
        <w:rPr>
          <w:color w:val="000000"/>
          <w:sz w:val="28"/>
          <w:szCs w:val="28"/>
          <w:u w:val="single"/>
        </w:rPr>
        <w:t>уметь: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управлять транспортным средством в нештатных ситуациях;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действия органами управления скоростью и тормозом при буксовании и блокировке колес;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регулирование скорости в процессе разгона, предотвращающее буксование ведущих колес;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выполнять действия водителя при блокировке колес в процессе экстренного торможения, объезд препятствия как средство предотвращения наезда; 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;д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ействия  по предотвращению и прекращению заноса и сноса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переднеприводного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заднеприводного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полноприводного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выполнять действия  с учетом типа привода транспортного средства при превышении безопасной скорости на входе в поворот; 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ситуационные задачи.</w:t>
      </w:r>
    </w:p>
    <w:p w:rsidR="00253247" w:rsidRDefault="00253247" w:rsidP="00253247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учебной дисциплины обучающийся должен </w:t>
      </w:r>
      <w:r>
        <w:rPr>
          <w:color w:val="000000"/>
          <w:sz w:val="28"/>
          <w:szCs w:val="28"/>
          <w:u w:val="single"/>
        </w:rPr>
        <w:t>знать: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приемы управления транспортным средством;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управление транспортным средством в штатных ситуациях;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управление транспортным средством в нештатных ситуациях</w:t>
      </w: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рабочей программы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12 часов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3247" w:rsidRPr="008A2C78" w:rsidRDefault="00253247" w:rsidP="00253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C78">
        <w:rPr>
          <w:rFonts w:ascii="Times New Roman" w:hAnsi="Times New Roman" w:cs="Times New Roman"/>
          <w:b/>
          <w:sz w:val="28"/>
          <w:szCs w:val="28"/>
        </w:rPr>
        <w:lastRenderedPageBreak/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A2C78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8A2C7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A2C78">
        <w:rPr>
          <w:rFonts w:ascii="Times New Roman" w:hAnsi="Times New Roman" w:cs="Times New Roman"/>
          <w:b/>
          <w:sz w:val="28"/>
          <w:szCs w:val="28"/>
        </w:rPr>
        <w:t xml:space="preserve"> «Основы управления транспортными средствами".</w:t>
      </w:r>
    </w:p>
    <w:p w:rsidR="00253247" w:rsidRPr="008A2C78" w:rsidRDefault="00253247" w:rsidP="00253247">
      <w:pPr>
        <w:pStyle w:val="a5"/>
        <w:rPr>
          <w:b/>
          <w:sz w:val="28"/>
          <w:szCs w:val="28"/>
        </w:rPr>
      </w:pPr>
    </w:p>
    <w:p w:rsidR="00253247" w:rsidRPr="008A2C78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C78">
        <w:rPr>
          <w:rFonts w:ascii="Times New Roman" w:hAnsi="Times New Roman" w:cs="Times New Roman"/>
          <w:b/>
          <w:sz w:val="28"/>
          <w:szCs w:val="28"/>
        </w:rPr>
        <w:t>Область применения программы:</w:t>
      </w:r>
    </w:p>
    <w:p w:rsidR="00253247" w:rsidRPr="008A2C78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C78">
        <w:rPr>
          <w:rFonts w:ascii="Times New Roman" w:hAnsi="Times New Roman" w:cs="Times New Roman"/>
          <w:sz w:val="28"/>
          <w:szCs w:val="28"/>
        </w:rPr>
        <w:t>Программа учебной дисциплины является обязательной частью образовательной программы профессиональной подготовки.</w:t>
      </w:r>
    </w:p>
    <w:p w:rsidR="00253247" w:rsidRPr="008A2C78" w:rsidRDefault="00253247" w:rsidP="002532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A2C78">
        <w:rPr>
          <w:b/>
          <w:bCs/>
          <w:color w:val="000000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53247" w:rsidRPr="008A2C78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3247" w:rsidRPr="008A2C78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C78">
        <w:rPr>
          <w:color w:val="000000"/>
          <w:sz w:val="28"/>
          <w:szCs w:val="28"/>
        </w:rPr>
        <w:t>В результате освоения учебной дисциплины обучающийся должен </w:t>
      </w:r>
      <w:r w:rsidRPr="008A2C78">
        <w:rPr>
          <w:color w:val="000000"/>
          <w:sz w:val="28"/>
          <w:szCs w:val="28"/>
          <w:u w:val="single"/>
        </w:rPr>
        <w:t>уметь:</w:t>
      </w:r>
    </w:p>
    <w:p w:rsidR="00253247" w:rsidRPr="008A2C78" w:rsidRDefault="00253247" w:rsidP="00253247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8A2C78">
        <w:rPr>
          <w:color w:val="000000"/>
          <w:sz w:val="28"/>
          <w:szCs w:val="28"/>
        </w:rPr>
        <w:t>выполнять порядок движения и расположение транспортного средства на проезжей части</w:t>
      </w:r>
    </w:p>
    <w:p w:rsidR="00253247" w:rsidRPr="008A2C78" w:rsidRDefault="00253247" w:rsidP="00253247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8A2C78">
        <w:rPr>
          <w:color w:val="000000"/>
          <w:sz w:val="28"/>
          <w:szCs w:val="28"/>
        </w:rPr>
        <w:t>выполнять в соответствии с правилами о</w:t>
      </w:r>
      <w:r w:rsidRPr="008A2C78">
        <w:rPr>
          <w:sz w:val="28"/>
          <w:szCs w:val="28"/>
        </w:rPr>
        <w:t>становку и стоянку транспортных средств</w:t>
      </w:r>
    </w:p>
    <w:p w:rsidR="00253247" w:rsidRPr="008A2C78" w:rsidRDefault="00253247" w:rsidP="002532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C78">
        <w:rPr>
          <w:color w:val="000000"/>
          <w:sz w:val="28"/>
          <w:szCs w:val="28"/>
        </w:rPr>
        <w:t>выполнять в соответствии с правилами проезд перекрестков, п</w:t>
      </w:r>
      <w:r w:rsidRPr="008A2C78">
        <w:rPr>
          <w:sz w:val="28"/>
          <w:szCs w:val="28"/>
        </w:rPr>
        <w:t>роезд пешеходных переходов, мест остановок маршрутных транспортных средств и железнодорожных переездов.</w:t>
      </w:r>
    </w:p>
    <w:p w:rsidR="00253247" w:rsidRPr="008A2C78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C78">
        <w:rPr>
          <w:color w:val="000000"/>
          <w:sz w:val="28"/>
          <w:szCs w:val="28"/>
        </w:rPr>
        <w:t>В результате освоения учебной дисциплины обучающийся должен </w:t>
      </w:r>
      <w:r w:rsidRPr="008A2C78">
        <w:rPr>
          <w:color w:val="000000"/>
          <w:sz w:val="28"/>
          <w:szCs w:val="28"/>
          <w:u w:val="single"/>
        </w:rPr>
        <w:t>знать:</w:t>
      </w:r>
    </w:p>
    <w:p w:rsidR="00253247" w:rsidRPr="008A2C78" w:rsidRDefault="00253247" w:rsidP="002532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C78">
        <w:rPr>
          <w:sz w:val="28"/>
          <w:szCs w:val="28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</w:p>
    <w:p w:rsidR="00253247" w:rsidRPr="008A2C78" w:rsidRDefault="00253247" w:rsidP="002532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C78">
        <w:rPr>
          <w:sz w:val="28"/>
          <w:szCs w:val="28"/>
        </w:rPr>
        <w:t>Законодательство, устанавливающее ответственность за нарушения в сфере дорожного движения</w:t>
      </w:r>
    </w:p>
    <w:p w:rsidR="00253247" w:rsidRPr="008A2C78" w:rsidRDefault="00253247" w:rsidP="002532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C78">
        <w:rPr>
          <w:sz w:val="28"/>
          <w:szCs w:val="28"/>
        </w:rPr>
        <w:t>Правила дорожного движения</w:t>
      </w:r>
    </w:p>
    <w:p w:rsidR="00253247" w:rsidRPr="008A2C78" w:rsidRDefault="00253247" w:rsidP="002532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C78">
        <w:rPr>
          <w:sz w:val="28"/>
          <w:szCs w:val="28"/>
        </w:rPr>
        <w:t>Общие положения, основные понятия и термины, используемые в правилах дорожного движения</w:t>
      </w:r>
    </w:p>
    <w:p w:rsidR="00253247" w:rsidRPr="008A2C78" w:rsidRDefault="00253247" w:rsidP="002532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C78">
        <w:rPr>
          <w:sz w:val="28"/>
          <w:szCs w:val="28"/>
        </w:rPr>
        <w:t>Буксировка транспортных средств, перевозка людей и грузов</w:t>
      </w:r>
    </w:p>
    <w:p w:rsidR="00253247" w:rsidRPr="008A2C78" w:rsidRDefault="00253247" w:rsidP="002532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2C78">
        <w:rPr>
          <w:sz w:val="28"/>
          <w:szCs w:val="28"/>
        </w:rPr>
        <w:t>Требования к оборудованию и техническому состоянию транспортных средств.</w:t>
      </w:r>
    </w:p>
    <w:p w:rsidR="00253247" w:rsidRPr="008A2C78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2C78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рабочей программы учебной дисциплины:</w:t>
      </w:r>
      <w:r w:rsidRPr="008A2C78">
        <w:rPr>
          <w:rFonts w:ascii="Times New Roman" w:hAnsi="Times New Roman" w:cs="Times New Roman"/>
          <w:sz w:val="28"/>
          <w:szCs w:val="28"/>
        </w:rPr>
        <w:t xml:space="preserve"> 42 часа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3247" w:rsidRDefault="00253247" w:rsidP="00253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«Первая помощь при дорожно-транспортном происшествии»</w:t>
      </w:r>
    </w:p>
    <w:p w:rsidR="00253247" w:rsidRDefault="00253247" w:rsidP="00253247">
      <w:pPr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47" w:rsidRDefault="00253247" w:rsidP="00253247">
      <w:pPr>
        <w:pStyle w:val="a5"/>
        <w:rPr>
          <w:b/>
          <w:sz w:val="28"/>
          <w:szCs w:val="28"/>
        </w:rPr>
      </w:pP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программы:</w:t>
      </w: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дисциплины является обязательной частью образовательной программы профессиональной подготовки.</w:t>
      </w: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учебной дисциплины обучающийся должен </w:t>
      </w:r>
      <w:r>
        <w:rPr>
          <w:color w:val="000000"/>
          <w:sz w:val="28"/>
          <w:szCs w:val="28"/>
          <w:u w:val="single"/>
        </w:rPr>
        <w:t>уметь:</w:t>
      </w:r>
    </w:p>
    <w:p w:rsidR="00253247" w:rsidRDefault="00253247" w:rsidP="002532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оказывать первую помощь при отсутствии сознания, остановке дыхания и кровообращения;</w:t>
      </w:r>
    </w:p>
    <w:p w:rsidR="00253247" w:rsidRDefault="00253247" w:rsidP="002532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оказывать первую помощь при наружных кровотечениях и травмах;</w:t>
      </w:r>
    </w:p>
    <w:p w:rsidR="00253247" w:rsidRDefault="00253247" w:rsidP="002532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оказывать первую помощь при прочих состояниях, транспортировка пострадавших в дорожно-транспортном происшествии</w:t>
      </w: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учебной дисциплины обучающийся должен </w:t>
      </w:r>
      <w:r>
        <w:rPr>
          <w:color w:val="000000"/>
          <w:sz w:val="28"/>
          <w:szCs w:val="28"/>
          <w:u w:val="single"/>
        </w:rPr>
        <w:t>знать: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организационно-правовые аспекты оказания первой помощи;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перечень мероприятий по оказанию первой медицинской помощи;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нормативно-правовую базу, определяющую права, обязанности и ответственность при оказании помощи детям.</w:t>
      </w: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рабочей программы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16 часов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3247" w:rsidRPr="0019676A" w:rsidRDefault="00253247" w:rsidP="00253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6A">
        <w:rPr>
          <w:rFonts w:ascii="Times New Roman" w:hAnsi="Times New Roman" w:cs="Times New Roman"/>
          <w:b/>
          <w:sz w:val="28"/>
          <w:szCs w:val="28"/>
        </w:rPr>
        <w:lastRenderedPageBreak/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9676A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19676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96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76A">
        <w:rPr>
          <w:rFonts w:ascii="Times New Roman" w:hAnsi="Times New Roman" w:cs="Times New Roman"/>
          <w:b/>
          <w:sz w:val="28"/>
          <w:szCs w:val="28"/>
        </w:rPr>
        <w:t>«Психофизиологические основы деятельности водителя".</w:t>
      </w:r>
    </w:p>
    <w:p w:rsidR="00253247" w:rsidRPr="0019676A" w:rsidRDefault="00253247" w:rsidP="00253247">
      <w:pPr>
        <w:pStyle w:val="a5"/>
        <w:rPr>
          <w:b/>
          <w:sz w:val="28"/>
          <w:szCs w:val="28"/>
        </w:rPr>
      </w:pPr>
    </w:p>
    <w:p w:rsidR="00253247" w:rsidRPr="0019676A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6A">
        <w:rPr>
          <w:rFonts w:ascii="Times New Roman" w:hAnsi="Times New Roman" w:cs="Times New Roman"/>
          <w:b/>
          <w:sz w:val="28"/>
          <w:szCs w:val="28"/>
        </w:rPr>
        <w:t>Область применения программы:</w:t>
      </w:r>
    </w:p>
    <w:p w:rsidR="00253247" w:rsidRPr="0019676A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76A">
        <w:rPr>
          <w:rFonts w:ascii="Times New Roman" w:hAnsi="Times New Roman" w:cs="Times New Roman"/>
          <w:sz w:val="28"/>
          <w:szCs w:val="28"/>
        </w:rPr>
        <w:t>Программа учебной дисциплины является обязательной частью образовательной программы профессиональной подготовки.</w:t>
      </w:r>
    </w:p>
    <w:p w:rsidR="00253247" w:rsidRPr="0019676A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247" w:rsidRPr="0019676A" w:rsidRDefault="00253247" w:rsidP="002532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9676A">
        <w:rPr>
          <w:b/>
          <w:bCs/>
          <w:color w:val="000000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53247" w:rsidRPr="0019676A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3247" w:rsidRPr="0019676A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76A">
        <w:rPr>
          <w:color w:val="000000"/>
          <w:sz w:val="28"/>
          <w:szCs w:val="28"/>
        </w:rPr>
        <w:t>В результате освоения учебной дисциплины обучающийся должен </w:t>
      </w:r>
      <w:r w:rsidRPr="0019676A">
        <w:rPr>
          <w:color w:val="000000"/>
          <w:sz w:val="28"/>
          <w:szCs w:val="28"/>
          <w:u w:val="single"/>
        </w:rPr>
        <w:t>уметь:</w:t>
      </w:r>
    </w:p>
    <w:p w:rsidR="00253247" w:rsidRPr="0019676A" w:rsidRDefault="00253247" w:rsidP="002532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76A">
        <w:rPr>
          <w:sz w:val="28"/>
          <w:szCs w:val="28"/>
        </w:rPr>
        <w:t>Регулировать эмоциональные состояния, поведение</w:t>
      </w:r>
    </w:p>
    <w:p w:rsidR="00253247" w:rsidRPr="0019676A" w:rsidRDefault="00253247" w:rsidP="002532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76A">
        <w:rPr>
          <w:sz w:val="28"/>
          <w:szCs w:val="28"/>
        </w:rPr>
        <w:t>Взаимодействовать с агрессивным водителем</w:t>
      </w:r>
    </w:p>
    <w:p w:rsidR="00253247" w:rsidRPr="0019676A" w:rsidRDefault="00253247" w:rsidP="002532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76A">
        <w:rPr>
          <w:sz w:val="28"/>
          <w:szCs w:val="28"/>
        </w:rPr>
        <w:t>Регулировать конфликтные ситуации</w:t>
      </w:r>
    </w:p>
    <w:p w:rsidR="00253247" w:rsidRPr="0019676A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76A">
        <w:rPr>
          <w:color w:val="000000"/>
          <w:sz w:val="28"/>
          <w:szCs w:val="28"/>
        </w:rPr>
        <w:t>В результате освоения учебной дисциплины обучающийся должен </w:t>
      </w:r>
      <w:r w:rsidRPr="0019676A">
        <w:rPr>
          <w:color w:val="000000"/>
          <w:sz w:val="28"/>
          <w:szCs w:val="28"/>
          <w:u w:val="single"/>
        </w:rPr>
        <w:t>знать:</w:t>
      </w:r>
    </w:p>
    <w:p w:rsidR="00253247" w:rsidRPr="0019676A" w:rsidRDefault="00253247" w:rsidP="002532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76A">
        <w:rPr>
          <w:color w:val="000000"/>
          <w:sz w:val="28"/>
          <w:szCs w:val="28"/>
        </w:rPr>
        <w:t>Основы эффективного общения</w:t>
      </w:r>
    </w:p>
    <w:p w:rsidR="00253247" w:rsidRPr="0019676A" w:rsidRDefault="00253247" w:rsidP="002532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76A">
        <w:rPr>
          <w:color w:val="000000"/>
          <w:sz w:val="28"/>
          <w:szCs w:val="28"/>
        </w:rPr>
        <w:t>Эстетические основы деятельности водителя</w:t>
      </w:r>
    </w:p>
    <w:p w:rsidR="00253247" w:rsidRPr="0019676A" w:rsidRDefault="00253247" w:rsidP="002532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76A">
        <w:rPr>
          <w:color w:val="000000"/>
          <w:sz w:val="28"/>
          <w:szCs w:val="28"/>
        </w:rPr>
        <w:t>Эмоциональные состояния и профилактику конфликтов</w:t>
      </w:r>
    </w:p>
    <w:p w:rsidR="00253247" w:rsidRPr="0019676A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676A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рабочей программы учебной дисциплины:</w:t>
      </w:r>
      <w:r w:rsidRPr="0019676A">
        <w:rPr>
          <w:rFonts w:ascii="Times New Roman" w:hAnsi="Times New Roman" w:cs="Times New Roman"/>
          <w:sz w:val="28"/>
          <w:szCs w:val="28"/>
        </w:rPr>
        <w:t xml:space="preserve"> 12 часов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3247" w:rsidRPr="00544E37" w:rsidRDefault="00253247" w:rsidP="00253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37">
        <w:rPr>
          <w:rFonts w:ascii="Times New Roman" w:hAnsi="Times New Roman" w:cs="Times New Roman"/>
          <w:b/>
          <w:sz w:val="28"/>
          <w:szCs w:val="28"/>
        </w:rPr>
        <w:lastRenderedPageBreak/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44E37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544E3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44E37">
        <w:rPr>
          <w:rFonts w:ascii="Times New Roman" w:hAnsi="Times New Roman" w:cs="Times New Roman"/>
          <w:b/>
          <w:sz w:val="28"/>
          <w:szCs w:val="28"/>
        </w:rPr>
        <w:t xml:space="preserve"> «Устройство и техническое обслуживание транспортных средств категории "B" как объектов управления»</w:t>
      </w:r>
    </w:p>
    <w:p w:rsidR="00253247" w:rsidRPr="00544E37" w:rsidRDefault="00253247" w:rsidP="00253247">
      <w:pPr>
        <w:pStyle w:val="a5"/>
        <w:rPr>
          <w:b/>
          <w:sz w:val="28"/>
          <w:szCs w:val="28"/>
        </w:rPr>
      </w:pPr>
    </w:p>
    <w:p w:rsidR="00253247" w:rsidRPr="00544E3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E37">
        <w:rPr>
          <w:rFonts w:ascii="Times New Roman" w:hAnsi="Times New Roman" w:cs="Times New Roman"/>
          <w:b/>
          <w:sz w:val="28"/>
          <w:szCs w:val="28"/>
        </w:rPr>
        <w:t>Область применения программы:</w:t>
      </w:r>
    </w:p>
    <w:p w:rsidR="00253247" w:rsidRPr="00544E3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E37">
        <w:rPr>
          <w:rFonts w:ascii="Times New Roman" w:hAnsi="Times New Roman" w:cs="Times New Roman"/>
          <w:sz w:val="28"/>
          <w:szCs w:val="28"/>
        </w:rPr>
        <w:t>Программа учебной дисциплины является обязательной частью образовательной программы профессиональной подготовки.</w:t>
      </w:r>
    </w:p>
    <w:p w:rsidR="00253247" w:rsidRPr="00544E37" w:rsidRDefault="00253247" w:rsidP="002532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44E37">
        <w:rPr>
          <w:b/>
          <w:bCs/>
          <w:color w:val="000000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53247" w:rsidRPr="00544E3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3247" w:rsidRPr="00544E3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E37">
        <w:rPr>
          <w:color w:val="000000"/>
          <w:sz w:val="28"/>
          <w:szCs w:val="28"/>
        </w:rPr>
        <w:t>В результате освоения учебной дисциплины обучающийся должен </w:t>
      </w:r>
      <w:r w:rsidRPr="00544E37">
        <w:rPr>
          <w:color w:val="000000"/>
          <w:sz w:val="28"/>
          <w:szCs w:val="28"/>
          <w:u w:val="single"/>
        </w:rPr>
        <w:t>уметь:</w:t>
      </w:r>
    </w:p>
    <w:p w:rsidR="00253247" w:rsidRPr="00544E37" w:rsidRDefault="00253247" w:rsidP="0025324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E37">
        <w:rPr>
          <w:rFonts w:ascii="Times New Roman" w:hAnsi="Times New Roman" w:cs="Times New Roman"/>
          <w:sz w:val="28"/>
          <w:szCs w:val="28"/>
        </w:rPr>
        <w:t>устранять неисправности;</w:t>
      </w:r>
    </w:p>
    <w:p w:rsidR="00253247" w:rsidRPr="00544E37" w:rsidRDefault="00253247" w:rsidP="0025324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E37">
        <w:rPr>
          <w:rFonts w:ascii="Times New Roman" w:hAnsi="Times New Roman" w:cs="Times New Roman"/>
          <w:sz w:val="28"/>
          <w:szCs w:val="28"/>
        </w:rPr>
        <w:t xml:space="preserve"> проверять и доводить до нормы уровня масла в системе смазки двигателя; </w:t>
      </w:r>
    </w:p>
    <w:p w:rsidR="00253247" w:rsidRPr="00544E37" w:rsidRDefault="00253247" w:rsidP="0025324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E37">
        <w:rPr>
          <w:rFonts w:ascii="Times New Roman" w:hAnsi="Times New Roman" w:cs="Times New Roman"/>
          <w:sz w:val="28"/>
          <w:szCs w:val="28"/>
        </w:rPr>
        <w:t xml:space="preserve">проверять и доводить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</w:t>
      </w:r>
    </w:p>
    <w:p w:rsidR="00253247" w:rsidRPr="00544E37" w:rsidRDefault="00253247" w:rsidP="0025324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E37">
        <w:rPr>
          <w:rFonts w:ascii="Times New Roman" w:hAnsi="Times New Roman" w:cs="Times New Roman"/>
          <w:sz w:val="28"/>
          <w:szCs w:val="28"/>
        </w:rPr>
        <w:t xml:space="preserve">проверять состояние аккумуляторной батареи; </w:t>
      </w:r>
    </w:p>
    <w:p w:rsidR="00253247" w:rsidRPr="00544E37" w:rsidRDefault="00253247" w:rsidP="0025324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E37">
        <w:rPr>
          <w:rFonts w:ascii="Times New Roman" w:hAnsi="Times New Roman" w:cs="Times New Roman"/>
          <w:sz w:val="28"/>
          <w:szCs w:val="28"/>
        </w:rPr>
        <w:t xml:space="preserve">проверять и доводить до нормы давления воздуха в шинах колес; </w:t>
      </w:r>
    </w:p>
    <w:p w:rsidR="00253247" w:rsidRPr="00544E37" w:rsidRDefault="00253247" w:rsidP="0025324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E37">
        <w:rPr>
          <w:rFonts w:ascii="Times New Roman" w:hAnsi="Times New Roman" w:cs="Times New Roman"/>
          <w:sz w:val="28"/>
          <w:szCs w:val="28"/>
        </w:rPr>
        <w:t>выполнять снятие и установку колеса;</w:t>
      </w:r>
    </w:p>
    <w:p w:rsidR="00253247" w:rsidRPr="00544E37" w:rsidRDefault="00253247" w:rsidP="0025324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E37">
        <w:rPr>
          <w:rFonts w:ascii="Times New Roman" w:hAnsi="Times New Roman" w:cs="Times New Roman"/>
          <w:sz w:val="28"/>
          <w:szCs w:val="28"/>
        </w:rPr>
        <w:t>уметь выполнять снятие и установку аккумуляторной батареи;</w:t>
      </w:r>
    </w:p>
    <w:p w:rsidR="00253247" w:rsidRPr="00544E37" w:rsidRDefault="00253247" w:rsidP="0025324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E37">
        <w:rPr>
          <w:rFonts w:ascii="Times New Roman" w:hAnsi="Times New Roman" w:cs="Times New Roman"/>
          <w:sz w:val="28"/>
          <w:szCs w:val="28"/>
        </w:rPr>
        <w:t>уметь выполнять  снятие и установку электроламп; снятие и установку плавкого предохранителя.</w:t>
      </w:r>
    </w:p>
    <w:p w:rsidR="00253247" w:rsidRPr="00544E37" w:rsidRDefault="00253247" w:rsidP="00253247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253247" w:rsidRPr="00544E3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E37">
        <w:rPr>
          <w:color w:val="000000"/>
          <w:sz w:val="28"/>
          <w:szCs w:val="28"/>
        </w:rPr>
        <w:t>В результате освоения учебной дисциплины обучающийся должен </w:t>
      </w:r>
      <w:r w:rsidRPr="00544E37">
        <w:rPr>
          <w:color w:val="000000"/>
          <w:sz w:val="28"/>
          <w:szCs w:val="28"/>
          <w:u w:val="single"/>
        </w:rPr>
        <w:t>знать:</w:t>
      </w:r>
    </w:p>
    <w:p w:rsidR="00253247" w:rsidRPr="00544E37" w:rsidRDefault="00253247" w:rsidP="002532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E37">
        <w:rPr>
          <w:color w:val="000000"/>
          <w:sz w:val="28"/>
          <w:szCs w:val="28"/>
        </w:rPr>
        <w:t>устройство транспортных средств;</w:t>
      </w:r>
    </w:p>
    <w:p w:rsidR="00253247" w:rsidRPr="00544E37" w:rsidRDefault="00253247" w:rsidP="002532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E37">
        <w:rPr>
          <w:color w:val="000000"/>
          <w:sz w:val="28"/>
          <w:szCs w:val="28"/>
        </w:rPr>
        <w:t>общее устройство и работу двигателя;</w:t>
      </w:r>
    </w:p>
    <w:p w:rsidR="00253247" w:rsidRPr="00544E37" w:rsidRDefault="00253247" w:rsidP="002532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E37">
        <w:rPr>
          <w:sz w:val="28"/>
          <w:szCs w:val="28"/>
        </w:rPr>
        <w:t>общее устройство трансмиссии;</w:t>
      </w:r>
    </w:p>
    <w:p w:rsidR="00253247" w:rsidRPr="00544E37" w:rsidRDefault="00253247" w:rsidP="002532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E37">
        <w:rPr>
          <w:sz w:val="28"/>
          <w:szCs w:val="28"/>
        </w:rPr>
        <w:t>назначение и состав ходовой части;</w:t>
      </w:r>
    </w:p>
    <w:p w:rsidR="00253247" w:rsidRPr="00544E37" w:rsidRDefault="00253247" w:rsidP="002532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E37">
        <w:rPr>
          <w:sz w:val="28"/>
          <w:szCs w:val="28"/>
        </w:rPr>
        <w:t>общее устройство и принцип работы тормозных систем;</w:t>
      </w:r>
    </w:p>
    <w:p w:rsidR="00253247" w:rsidRPr="00544E37" w:rsidRDefault="00253247" w:rsidP="002532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E37">
        <w:rPr>
          <w:sz w:val="28"/>
          <w:szCs w:val="28"/>
        </w:rPr>
        <w:t>общее устройство и принцип работы системы рулевого управления;</w:t>
      </w:r>
    </w:p>
    <w:p w:rsidR="00253247" w:rsidRPr="00544E37" w:rsidRDefault="00253247" w:rsidP="002532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E37">
        <w:rPr>
          <w:sz w:val="28"/>
          <w:szCs w:val="28"/>
        </w:rPr>
        <w:t>электронные системы помощи водителю;</w:t>
      </w:r>
    </w:p>
    <w:p w:rsidR="00253247" w:rsidRPr="00544E37" w:rsidRDefault="00253247" w:rsidP="002532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4E37">
        <w:rPr>
          <w:sz w:val="28"/>
          <w:szCs w:val="28"/>
        </w:rPr>
        <w:t>общее устройство прицепов и тягово-сцепных устройств.</w:t>
      </w: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4E37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рабочей программы учебной дисциплины:</w:t>
      </w:r>
      <w:r w:rsidRPr="00544E37">
        <w:rPr>
          <w:rFonts w:ascii="Times New Roman" w:hAnsi="Times New Roman" w:cs="Times New Roman"/>
          <w:sz w:val="28"/>
          <w:szCs w:val="28"/>
        </w:rPr>
        <w:t xml:space="preserve"> 20 часов</w:t>
      </w:r>
      <w:r w:rsidRPr="002532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3247" w:rsidRDefault="00253247" w:rsidP="00253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«Вождение транспортных средств категории "B" (для транспортных средств с автоматической трансмиссией)»</w:t>
      </w:r>
    </w:p>
    <w:p w:rsidR="00253247" w:rsidRDefault="00253247" w:rsidP="00253247">
      <w:pPr>
        <w:pStyle w:val="a5"/>
        <w:rPr>
          <w:b/>
          <w:sz w:val="28"/>
          <w:szCs w:val="28"/>
        </w:rPr>
      </w:pPr>
      <w:bookmarkStart w:id="0" w:name="_GoBack"/>
      <w:bookmarkEnd w:id="0"/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программы:</w:t>
      </w: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дисциплины является обязательной частью образовательной программы профессиональной подготовки.</w:t>
      </w: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учебной дисциплины обучающийся должен </w:t>
      </w:r>
      <w:r>
        <w:rPr>
          <w:color w:val="000000"/>
          <w:sz w:val="28"/>
          <w:szCs w:val="28"/>
          <w:u w:val="single"/>
        </w:rPr>
        <w:t>уметь: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грамотно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действия органами управления;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двигателя;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начало движения, движение по кольцевому маршруту, остановка в заданном месте с применением различных способов торможения;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повороты в движении, разворот для движения в обратном направлении, проезд перекрестка и пешеходного перехода;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движение задним ходом;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движение в ограниченных проездах, сложное маневрирование;</w:t>
      </w:r>
    </w:p>
    <w:p w:rsidR="00253247" w:rsidRDefault="00253247" w:rsidP="0025324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движение с прицепом.</w:t>
      </w:r>
    </w:p>
    <w:p w:rsidR="00253247" w:rsidRDefault="00253247" w:rsidP="00253247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3247" w:rsidRDefault="00253247" w:rsidP="002532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учебной дисциплины обучающийся должен </w:t>
      </w:r>
      <w:r>
        <w:rPr>
          <w:color w:val="000000"/>
          <w:sz w:val="28"/>
          <w:szCs w:val="28"/>
          <w:u w:val="single"/>
        </w:rPr>
        <w:t>знать: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приемы управления транспортным средством;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управление транспортным средством в штатных ситуациях;</w:t>
      </w:r>
    </w:p>
    <w:p w:rsidR="00253247" w:rsidRDefault="00253247" w:rsidP="002532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управление транспортным средством в нештатных ситуациях</w:t>
      </w: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рабочей программы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54 часа</w:t>
      </w: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3247" w:rsidRDefault="00253247" w:rsidP="002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532" w:rsidRDefault="00012532"/>
    <w:sectPr w:rsidR="0001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73A6"/>
    <w:multiLevelType w:val="hybridMultilevel"/>
    <w:tmpl w:val="CA4E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E37C9"/>
    <w:multiLevelType w:val="hybridMultilevel"/>
    <w:tmpl w:val="0424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E2BD7"/>
    <w:multiLevelType w:val="hybridMultilevel"/>
    <w:tmpl w:val="115A0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47"/>
    <w:rsid w:val="00012532"/>
    <w:rsid w:val="0025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5"/>
    <w:uiPriority w:val="34"/>
    <w:locked/>
    <w:rsid w:val="00253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4"/>
    <w:uiPriority w:val="34"/>
    <w:qFormat/>
    <w:rsid w:val="00253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53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5"/>
    <w:uiPriority w:val="34"/>
    <w:locked/>
    <w:rsid w:val="00253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4"/>
    <w:uiPriority w:val="34"/>
    <w:qFormat/>
    <w:rsid w:val="00253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53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2019-10-14T15:36:00Z</dcterms:created>
  <dcterms:modified xsi:type="dcterms:W3CDTF">2019-10-14T15:41:00Z</dcterms:modified>
</cp:coreProperties>
</file>